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7B" w:rsidRDefault="00113261" w:rsidP="002B7BCC">
      <w:pPr>
        <w:spacing w:before="120" w:after="120"/>
        <w:jc w:val="center"/>
        <w:rPr>
          <w:rFonts w:ascii="Times New Roman" w:hAnsi="Times New Roman" w:cs="Times New Roman"/>
          <w:b/>
          <w:bCs/>
          <w:noProof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Informační leták č. </w:t>
      </w:r>
      <w:r w:rsidR="004632DB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947942">
        <w:rPr>
          <w:rFonts w:ascii="Times New Roman" w:hAnsi="Times New Roman" w:cs="Times New Roman"/>
          <w:b/>
          <w:sz w:val="32"/>
          <w:szCs w:val="32"/>
          <w:u w:val="single"/>
        </w:rPr>
        <w:t>/201</w:t>
      </w:r>
      <w:r w:rsidR="009F4FD8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</w:p>
    <w:p w:rsidR="00D87F30" w:rsidRPr="00787109" w:rsidRDefault="00947942" w:rsidP="002B7BCC">
      <w:pPr>
        <w:pStyle w:val="Standard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>
        <w:rPr>
          <w:b/>
          <w:bCs/>
          <w:sz w:val="16"/>
          <w:szCs w:val="16"/>
        </w:rPr>
        <w:tab/>
      </w:r>
    </w:p>
    <w:p w:rsidR="008066ED" w:rsidRPr="00F266F5" w:rsidRDefault="00493A6C" w:rsidP="00B63A1D">
      <w:pPr>
        <w:pStyle w:val="Odstavecseseznamem"/>
        <w:numPr>
          <w:ilvl w:val="0"/>
          <w:numId w:val="1"/>
        </w:numPr>
        <w:spacing w:after="0"/>
        <w:ind w:left="4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Uzavření brány za hřbitovem</w:t>
      </w:r>
    </w:p>
    <w:p w:rsidR="00164E9F" w:rsidRDefault="00164E9F" w:rsidP="00B63A1D">
      <w:pPr>
        <w:spacing w:after="0"/>
        <w:ind w:firstLine="43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5C32" w:rsidRPr="00285C32" w:rsidRDefault="00493A6C" w:rsidP="00285C32">
      <w:pPr>
        <w:pStyle w:val="Nadpis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Vážení spoluobčané, dovolujeme si vás upozornit na uzamčení brány za hřbitovem</w:t>
      </w:r>
      <w:r w:rsidR="00172FA3" w:rsidRP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od 30. 9. 2019</w:t>
      </w:r>
      <w:r w:rsidR="00544E78" w:rsidRP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z</w:t>
      </w:r>
      <w:r w:rsidR="00CE76AE" w:rsidRP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 </w:t>
      </w:r>
      <w:r w:rsidR="00544E78" w:rsidRP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důvodu</w:t>
      </w:r>
      <w:r w:rsidR="00CE76AE" w:rsidRP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stále častěji</w:t>
      </w:r>
      <w:r w:rsidR="00544E78" w:rsidRP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přibývajících černých skládek</w:t>
      </w:r>
      <w:r w:rsidR="00F2299F" w:rsidRP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="00172FA3" w:rsidRP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Brána se bude ot</w:t>
      </w:r>
      <w:r w:rsidR="00B63A1D" w:rsidRP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vírat každou sudou sobotu od 8:</w:t>
      </w:r>
      <w:r w:rsidR="00172FA3" w:rsidRP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00 – 17:00 hodin. </w:t>
      </w:r>
      <w:r w:rsid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Před svátkem Památky</w:t>
      </w:r>
      <w:r w:rsidR="00285C32" w:rsidRP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všech zemřelých</w:t>
      </w:r>
      <w:r w:rsidR="00285C3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bude otevřená brána ve dnech 31. 10. – 2. 11.2019 od 8:00 – 17:00 hodin.</w:t>
      </w:r>
    </w:p>
    <w:p w:rsidR="008066ED" w:rsidRPr="00134A64" w:rsidRDefault="00172FA3" w:rsidP="00B63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nutných případech si klíče vyžádejte na tel. čísle 732 949 886, 722 942 639. Děkujeme za pochopení.</w:t>
      </w:r>
    </w:p>
    <w:p w:rsidR="00134A64" w:rsidRPr="00285C32" w:rsidRDefault="00134A64" w:rsidP="00B63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66ED" w:rsidRDefault="008066ED" w:rsidP="00B63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4FD8" w:rsidRDefault="00780CA0" w:rsidP="00B63A1D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Příkladná zelená obec 2018</w:t>
      </w:r>
    </w:p>
    <w:p w:rsidR="00164E9F" w:rsidRDefault="00164E9F" w:rsidP="00B63A1D">
      <w:pPr>
        <w:pStyle w:val="Normlnweb"/>
        <w:shd w:val="clear" w:color="auto" w:fill="FFFFFF"/>
        <w:spacing w:before="0" w:beforeAutospacing="0" w:after="0" w:afterAutospacing="0" w:line="276" w:lineRule="auto"/>
        <w:ind w:firstLine="416"/>
        <w:jc w:val="both"/>
      </w:pPr>
    </w:p>
    <w:p w:rsidR="00475A43" w:rsidRDefault="00C24669" w:rsidP="00B63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Dne 23. 9. 2019  převzala starostka obec Cholenice certifikát - "Příkladná Zelená obec 2018", která patří mezi tři nejlépe sbírající obce Královehradeckého kraje ve sběru použitého elektrozařízení. </w:t>
      </w:r>
    </w:p>
    <w:p w:rsidR="00164E9F" w:rsidRDefault="00C24669" w:rsidP="00B63A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V roce 2018 obyvatelé obce Cholenice zajistili sběr vysloužilého</w:t>
      </w:r>
      <w:r w:rsidR="006132EB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elektrozařízení v</w:t>
      </w:r>
      <w:r w:rsidR="005C4E8B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přepočtu</w:t>
      </w:r>
      <w:r w:rsidR="005C4E8B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4 kg/obyvatele. Pro porovnání, v roce 2017 průměrný občan České republiky k recyklaci odevzdal</w:t>
      </w:r>
      <w:r w:rsidR="005C4E8B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8,6 kg vysloužilého elektra. Recyklací odevzdaného elektrozařízení obec Cholenice přispěla ke</w:t>
      </w:r>
      <w:r w:rsidR="005C4E8B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zlepšení životního prostředí snížením produkce CO 2 ekvivalentně o 679 kg. Takové množství uhlíku</w:t>
      </w:r>
      <w:r w:rsidR="005C4E8B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by muselo v průběhu jednoho roku absorbovat a přeměnit na kyslík celkem 23 stromů. Za svoje</w:t>
      </w:r>
      <w:r w:rsidR="005C4E8B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2FA3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úsilí obyvatelé </w:t>
      </w:r>
      <w:proofErr w:type="spellStart"/>
      <w:r w:rsidR="00172FA3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Cholenic</w:t>
      </w:r>
      <w:proofErr w:type="spellEnd"/>
      <w:r w:rsidR="00172FA3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obdrželi </w:t>
      </w:r>
      <w:r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certifikát </w:t>
      </w:r>
      <w:r w:rsidR="00172FA3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„Příkladná Zelená obec 2018“.</w:t>
      </w:r>
    </w:p>
    <w:p w:rsidR="00172FA3" w:rsidRPr="00172FA3" w:rsidRDefault="00172FA3" w:rsidP="00B63A1D">
      <w:pPr>
        <w:spacing w:after="0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429" w:rsidRPr="004E0429" w:rsidRDefault="00B67508" w:rsidP="00B63A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Drakiáda</w:t>
      </w:r>
    </w:p>
    <w:p w:rsidR="004E0429" w:rsidRPr="00172FA3" w:rsidRDefault="004E0429" w:rsidP="00B63A1D">
      <w:pPr>
        <w:pStyle w:val="Odstavecseseznamem"/>
        <w:autoSpaceDE w:val="0"/>
        <w:autoSpaceDN w:val="0"/>
        <w:adjustRightInd w:val="0"/>
        <w:spacing w:after="0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:rsidR="0082180F" w:rsidRPr="004E0429" w:rsidRDefault="00172FA3" w:rsidP="00B63A1D">
      <w:pPr>
        <w:jc w:val="both"/>
        <w:rPr>
          <w:rFonts w:ascii="Times New Roman" w:hAnsi="Times New Roman" w:cs="Times New Roman"/>
          <w:sz w:val="24"/>
          <w:szCs w:val="24"/>
        </w:rPr>
      </w:pPr>
      <w:r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Kulturní výbor obce pro vás připravuje tradiční CHOLENICKOU  DRAKIÁDU. Termín bude </w:t>
      </w:r>
      <w:r w:rsidR="00B63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včas </w:t>
      </w:r>
      <w:r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zveřejněn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972" w:rsidRPr="00303074" w:rsidRDefault="00331544" w:rsidP="00B63A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Travesti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show Techtle Mechtle</w:t>
      </w:r>
      <w:r w:rsidR="00C82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a Kočky</w:t>
      </w:r>
    </w:p>
    <w:p w:rsidR="00303074" w:rsidRPr="00303074" w:rsidRDefault="00303074" w:rsidP="00B63A1D">
      <w:pPr>
        <w:pStyle w:val="Odstavecseseznamem"/>
        <w:autoSpaceDE w:val="0"/>
        <w:autoSpaceDN w:val="0"/>
        <w:adjustRightInd w:val="0"/>
        <w:spacing w:after="0"/>
        <w:ind w:left="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972" w:rsidRPr="00172FA3" w:rsidRDefault="00751972" w:rsidP="00B63A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Nejúspěšnější </w:t>
      </w:r>
      <w:r w:rsidR="0094070F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česká </w:t>
      </w:r>
      <w:proofErr w:type="spellStart"/>
      <w:r w:rsidR="001E08E9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travest</w:t>
      </w:r>
      <w:r w:rsidR="00303074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303074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skupina Techtle</w:t>
      </w:r>
      <w:r w:rsidR="001E08E9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Mechtle a Kočky </w:t>
      </w:r>
      <w:r w:rsidR="00844DB1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vás srdečně zvou na svůj zábavný pořad „Sny ve Vegas“, který se koná v pátek </w:t>
      </w:r>
      <w:r w:rsidR="00B63A1D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>18. 10. 2019</w:t>
      </w:r>
      <w:r w:rsidR="00D4671D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19:00</w:t>
      </w:r>
      <w:r w:rsidR="00B63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hodin v Sokolovně Kopidlno</w:t>
      </w:r>
      <w:r w:rsidR="00D4671D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Předprodej vstupenek </w:t>
      </w:r>
      <w:r w:rsidR="00B63A1D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4A6D54" w:rsidRPr="00172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zahájen v KVC Kopidlno. Stolová úprava s možností občerstvení během akce. Lístky v předprodeji 290 Kč, na místě 320 Kč</w:t>
      </w:r>
    </w:p>
    <w:p w:rsidR="008E2737" w:rsidRPr="00172FA3" w:rsidRDefault="008E2737" w:rsidP="00B63A1D">
      <w:pPr>
        <w:pStyle w:val="Odstavecseseznamem"/>
        <w:autoSpaceDE w:val="0"/>
        <w:autoSpaceDN w:val="0"/>
        <w:adjustRightInd w:val="0"/>
        <w:spacing w:after="0"/>
        <w:ind w:left="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F1B" w:rsidRPr="008E2737" w:rsidRDefault="000C4F1B" w:rsidP="00B63A1D">
      <w:pPr>
        <w:pStyle w:val="Normlnweb"/>
        <w:spacing w:before="0" w:beforeAutospacing="0" w:after="0" w:afterAutospacing="0" w:line="276" w:lineRule="auto"/>
        <w:ind w:firstLine="416"/>
        <w:jc w:val="both"/>
        <w:rPr>
          <w:rStyle w:val="TextbublinyChar"/>
          <w:rFonts w:ascii="Times New Roman" w:hAnsi="Times New Roman" w:cs="Times New Roman"/>
          <w:color w:val="000000"/>
          <w:sz w:val="28"/>
          <w:szCs w:val="28"/>
        </w:rPr>
      </w:pPr>
    </w:p>
    <w:p w:rsidR="00D52E6F" w:rsidRPr="002B7BCC" w:rsidRDefault="000C4F1B" w:rsidP="002B7BCC">
      <w:pPr>
        <w:pStyle w:val="Textbubliny"/>
        <w:shd w:val="clear" w:color="auto" w:fill="FFFFFF"/>
        <w:spacing w:line="312" w:lineRule="auto"/>
        <w:ind w:left="5720" w:firstLine="652"/>
        <w:jc w:val="both"/>
        <w:divId w:val="999769511"/>
        <w:rPr>
          <w:rFonts w:ascii="Times New Roman" w:eastAsia="Times New Roman" w:hAnsi="Times New Roman" w:cs="Times New Roman"/>
          <w:sz w:val="24"/>
          <w:szCs w:val="24"/>
        </w:rPr>
      </w:pPr>
      <w:r w:rsidRPr="002B7BCC">
        <w:rPr>
          <w:rFonts w:ascii="Times New Roman" w:eastAsia="Times New Roman" w:hAnsi="Times New Roman" w:cs="Times New Roman"/>
          <w:sz w:val="24"/>
          <w:szCs w:val="24"/>
        </w:rPr>
        <w:t>Obecní zastupitelstvo</w:t>
      </w:r>
    </w:p>
    <w:sectPr w:rsidR="00D52E6F" w:rsidRPr="002B7BCC" w:rsidSect="00DD1E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F08" w:rsidRDefault="00825F08" w:rsidP="00065192">
      <w:pPr>
        <w:spacing w:after="0" w:line="240" w:lineRule="auto"/>
      </w:pPr>
      <w:r>
        <w:separator/>
      </w:r>
    </w:p>
  </w:endnote>
  <w:endnote w:type="continuationSeparator" w:id="0">
    <w:p w:rsidR="00825F08" w:rsidRDefault="00825F08" w:rsidP="0006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92B" w:rsidRDefault="0062392B" w:rsidP="0062392B">
    <w:pPr>
      <w:tabs>
        <w:tab w:val="left" w:pos="284"/>
        <w:tab w:val="center" w:pos="4536"/>
        <w:tab w:val="right" w:pos="8789"/>
      </w:tabs>
      <w:autoSpaceDE w:val="0"/>
      <w:autoSpaceDN w:val="0"/>
      <w:adjustRightInd w:val="0"/>
      <w:spacing w:after="0" w:line="240" w:lineRule="auto"/>
      <w:rPr>
        <w:rFonts w:ascii="Calibri" w:hAnsi="Calibri" w:cs="Calibri"/>
      </w:rPr>
    </w:pPr>
    <w:r>
      <w:rPr>
        <w:rFonts w:ascii="Calibri" w:hAnsi="Calibri" w:cs="Calibri"/>
      </w:rPr>
      <w:t xml:space="preserve">IČ obce Cholenice: 00578339 </w:t>
    </w:r>
    <w:r>
      <w:rPr>
        <w:rFonts w:ascii="Calibri" w:hAnsi="Calibri" w:cs="Calibri"/>
      </w:rPr>
      <w:tab/>
      <w:t xml:space="preserve">Telefon: 493 552 230 </w:t>
    </w:r>
    <w:r>
      <w:rPr>
        <w:rFonts w:ascii="Calibri" w:hAnsi="Calibri" w:cs="Calibri"/>
      </w:rPr>
      <w:tab/>
      <w:t xml:space="preserve">   www.cholenice.cz</w:t>
    </w:r>
  </w:p>
  <w:p w:rsidR="0062392B" w:rsidRDefault="0062392B" w:rsidP="0062392B">
    <w:pPr>
      <w:pStyle w:val="Zpat"/>
      <w:tabs>
        <w:tab w:val="clear" w:pos="9072"/>
        <w:tab w:val="left" w:pos="284"/>
        <w:tab w:val="right" w:pos="8789"/>
      </w:tabs>
    </w:pPr>
    <w:r>
      <w:rPr>
        <w:rFonts w:ascii="Calibri" w:hAnsi="Calibri" w:cs="Calibri"/>
      </w:rPr>
      <w:t xml:space="preserve">Číslo účtu: 161270714/0300 </w:t>
    </w:r>
    <w:r>
      <w:rPr>
        <w:rFonts w:ascii="Calibri" w:hAnsi="Calibri" w:cs="Calibri"/>
      </w:rPr>
      <w:tab/>
      <w:t xml:space="preserve">Mobil: 722 943 926 </w:t>
    </w:r>
    <w:r>
      <w:rPr>
        <w:rFonts w:ascii="Calibri" w:hAnsi="Calibri" w:cs="Calibri"/>
      </w:rPr>
      <w:tab/>
      <w:t>cholenice@tiscali.cz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F08" w:rsidRDefault="00825F08" w:rsidP="00065192">
      <w:pPr>
        <w:spacing w:after="0" w:line="240" w:lineRule="auto"/>
      </w:pPr>
      <w:r>
        <w:separator/>
      </w:r>
    </w:p>
  </w:footnote>
  <w:footnote w:type="continuationSeparator" w:id="0">
    <w:p w:rsidR="00825F08" w:rsidRDefault="00825F08" w:rsidP="0006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92" w:rsidRDefault="00065192" w:rsidP="00065192">
    <w:pPr>
      <w:pStyle w:val="Zhlav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noProof/>
        <w:sz w:val="28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476250" cy="590550"/>
          <wp:effectExtent l="0" t="0" r="0" b="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65192">
      <w:rPr>
        <w:rFonts w:ascii="Times New Roman" w:hAnsi="Times New Roman" w:cs="Times New Roman"/>
        <w:b/>
        <w:sz w:val="28"/>
      </w:rPr>
      <w:t>OBEC CHOLENICE</w:t>
    </w:r>
  </w:p>
  <w:p w:rsidR="00065192" w:rsidRPr="00065192" w:rsidRDefault="00065192" w:rsidP="00065192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Cholenice 1, 507 32 Kopidlno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884"/>
    <w:multiLevelType w:val="hybridMultilevel"/>
    <w:tmpl w:val="59105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445AA"/>
    <w:multiLevelType w:val="hybridMultilevel"/>
    <w:tmpl w:val="59105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F33CA"/>
    <w:multiLevelType w:val="hybridMultilevel"/>
    <w:tmpl w:val="19B23F32"/>
    <w:lvl w:ilvl="0" w:tplc="057E1C4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2D61DBD"/>
    <w:multiLevelType w:val="multilevel"/>
    <w:tmpl w:val="02B6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0452E"/>
    <w:multiLevelType w:val="multilevel"/>
    <w:tmpl w:val="7B90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E1025"/>
    <w:multiLevelType w:val="hybridMultilevel"/>
    <w:tmpl w:val="0930B4F8"/>
    <w:lvl w:ilvl="0" w:tplc="057E1C4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111AFE"/>
    <w:multiLevelType w:val="hybridMultilevel"/>
    <w:tmpl w:val="E14E0E8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AD2D52"/>
    <w:multiLevelType w:val="multilevel"/>
    <w:tmpl w:val="DC56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652ADA"/>
    <w:multiLevelType w:val="hybridMultilevel"/>
    <w:tmpl w:val="436A9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421FE"/>
    <w:multiLevelType w:val="hybridMultilevel"/>
    <w:tmpl w:val="7D42BBB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385BDE"/>
    <w:multiLevelType w:val="multilevel"/>
    <w:tmpl w:val="3990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34864"/>
    <w:multiLevelType w:val="hybridMultilevel"/>
    <w:tmpl w:val="DAFED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6189F"/>
    <w:multiLevelType w:val="hybridMultilevel"/>
    <w:tmpl w:val="7840CDAC"/>
    <w:lvl w:ilvl="0" w:tplc="057E1C46">
      <w:start w:val="1"/>
      <w:numFmt w:val="decimal"/>
      <w:lvlText w:val="%1."/>
      <w:lvlJc w:val="left"/>
      <w:pPr>
        <w:ind w:left="41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6" w:hanging="360"/>
      </w:pPr>
    </w:lvl>
    <w:lvl w:ilvl="2" w:tplc="0405001B" w:tentative="1">
      <w:start w:val="1"/>
      <w:numFmt w:val="lowerRoman"/>
      <w:lvlText w:val="%3."/>
      <w:lvlJc w:val="right"/>
      <w:pPr>
        <w:ind w:left="1856" w:hanging="180"/>
      </w:pPr>
    </w:lvl>
    <w:lvl w:ilvl="3" w:tplc="0405000F" w:tentative="1">
      <w:start w:val="1"/>
      <w:numFmt w:val="decimal"/>
      <w:lvlText w:val="%4."/>
      <w:lvlJc w:val="left"/>
      <w:pPr>
        <w:ind w:left="2576" w:hanging="360"/>
      </w:pPr>
    </w:lvl>
    <w:lvl w:ilvl="4" w:tplc="04050019" w:tentative="1">
      <w:start w:val="1"/>
      <w:numFmt w:val="lowerLetter"/>
      <w:lvlText w:val="%5."/>
      <w:lvlJc w:val="left"/>
      <w:pPr>
        <w:ind w:left="3296" w:hanging="360"/>
      </w:pPr>
    </w:lvl>
    <w:lvl w:ilvl="5" w:tplc="0405001B" w:tentative="1">
      <w:start w:val="1"/>
      <w:numFmt w:val="lowerRoman"/>
      <w:lvlText w:val="%6."/>
      <w:lvlJc w:val="right"/>
      <w:pPr>
        <w:ind w:left="4016" w:hanging="180"/>
      </w:pPr>
    </w:lvl>
    <w:lvl w:ilvl="6" w:tplc="0405000F" w:tentative="1">
      <w:start w:val="1"/>
      <w:numFmt w:val="decimal"/>
      <w:lvlText w:val="%7."/>
      <w:lvlJc w:val="left"/>
      <w:pPr>
        <w:ind w:left="4736" w:hanging="360"/>
      </w:pPr>
    </w:lvl>
    <w:lvl w:ilvl="7" w:tplc="04050019" w:tentative="1">
      <w:start w:val="1"/>
      <w:numFmt w:val="lowerLetter"/>
      <w:lvlText w:val="%8."/>
      <w:lvlJc w:val="left"/>
      <w:pPr>
        <w:ind w:left="5456" w:hanging="360"/>
      </w:pPr>
    </w:lvl>
    <w:lvl w:ilvl="8" w:tplc="040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3">
    <w:nsid w:val="54DF3F1A"/>
    <w:multiLevelType w:val="multilevel"/>
    <w:tmpl w:val="0AE6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8D7A8C"/>
    <w:multiLevelType w:val="hybridMultilevel"/>
    <w:tmpl w:val="5C105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B23A4B"/>
    <w:multiLevelType w:val="hybridMultilevel"/>
    <w:tmpl w:val="2640D272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2739FE"/>
    <w:multiLevelType w:val="hybridMultilevel"/>
    <w:tmpl w:val="0B421F70"/>
    <w:lvl w:ilvl="0" w:tplc="5A2CAE6E">
      <w:start w:val="1"/>
      <w:numFmt w:val="decimal"/>
      <w:lvlText w:val="%1."/>
      <w:lvlJc w:val="left"/>
      <w:pPr>
        <w:ind w:left="416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136" w:hanging="360"/>
      </w:pPr>
    </w:lvl>
    <w:lvl w:ilvl="2" w:tplc="0405001B" w:tentative="1">
      <w:start w:val="1"/>
      <w:numFmt w:val="lowerRoman"/>
      <w:lvlText w:val="%3."/>
      <w:lvlJc w:val="right"/>
      <w:pPr>
        <w:ind w:left="1856" w:hanging="180"/>
      </w:pPr>
    </w:lvl>
    <w:lvl w:ilvl="3" w:tplc="0405000F" w:tentative="1">
      <w:start w:val="1"/>
      <w:numFmt w:val="decimal"/>
      <w:lvlText w:val="%4."/>
      <w:lvlJc w:val="left"/>
      <w:pPr>
        <w:ind w:left="2576" w:hanging="360"/>
      </w:pPr>
    </w:lvl>
    <w:lvl w:ilvl="4" w:tplc="04050019" w:tentative="1">
      <w:start w:val="1"/>
      <w:numFmt w:val="lowerLetter"/>
      <w:lvlText w:val="%5."/>
      <w:lvlJc w:val="left"/>
      <w:pPr>
        <w:ind w:left="3296" w:hanging="360"/>
      </w:pPr>
    </w:lvl>
    <w:lvl w:ilvl="5" w:tplc="0405001B" w:tentative="1">
      <w:start w:val="1"/>
      <w:numFmt w:val="lowerRoman"/>
      <w:lvlText w:val="%6."/>
      <w:lvlJc w:val="right"/>
      <w:pPr>
        <w:ind w:left="4016" w:hanging="180"/>
      </w:pPr>
    </w:lvl>
    <w:lvl w:ilvl="6" w:tplc="0405000F" w:tentative="1">
      <w:start w:val="1"/>
      <w:numFmt w:val="decimal"/>
      <w:lvlText w:val="%7."/>
      <w:lvlJc w:val="left"/>
      <w:pPr>
        <w:ind w:left="4736" w:hanging="360"/>
      </w:pPr>
    </w:lvl>
    <w:lvl w:ilvl="7" w:tplc="04050019" w:tentative="1">
      <w:start w:val="1"/>
      <w:numFmt w:val="lowerLetter"/>
      <w:lvlText w:val="%8."/>
      <w:lvlJc w:val="left"/>
      <w:pPr>
        <w:ind w:left="5456" w:hanging="360"/>
      </w:pPr>
    </w:lvl>
    <w:lvl w:ilvl="8" w:tplc="0405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4"/>
  </w:num>
  <w:num w:numId="9">
    <w:abstractNumId w:val="14"/>
  </w:num>
  <w:num w:numId="10">
    <w:abstractNumId w:val="5"/>
  </w:num>
  <w:num w:numId="11">
    <w:abstractNumId w:val="2"/>
  </w:num>
  <w:num w:numId="12">
    <w:abstractNumId w:val="8"/>
  </w:num>
  <w:num w:numId="13">
    <w:abstractNumId w:val="11"/>
  </w:num>
  <w:num w:numId="14">
    <w:abstractNumId w:val="12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13A8"/>
    <w:rsid w:val="00001D3F"/>
    <w:rsid w:val="00006A58"/>
    <w:rsid w:val="0002350C"/>
    <w:rsid w:val="000429AD"/>
    <w:rsid w:val="000562E5"/>
    <w:rsid w:val="000624E0"/>
    <w:rsid w:val="00065192"/>
    <w:rsid w:val="00065EA7"/>
    <w:rsid w:val="0006669E"/>
    <w:rsid w:val="0007774E"/>
    <w:rsid w:val="000A1D92"/>
    <w:rsid w:val="000A7E30"/>
    <w:rsid w:val="000C3D63"/>
    <w:rsid w:val="000C4F1B"/>
    <w:rsid w:val="000D22BB"/>
    <w:rsid w:val="000D6980"/>
    <w:rsid w:val="000E5144"/>
    <w:rsid w:val="000E73C3"/>
    <w:rsid w:val="00113261"/>
    <w:rsid w:val="00125CA9"/>
    <w:rsid w:val="00127A56"/>
    <w:rsid w:val="00134A64"/>
    <w:rsid w:val="001372FB"/>
    <w:rsid w:val="001453E0"/>
    <w:rsid w:val="00155786"/>
    <w:rsid w:val="00164E9F"/>
    <w:rsid w:val="00172FA3"/>
    <w:rsid w:val="00180003"/>
    <w:rsid w:val="00182A83"/>
    <w:rsid w:val="001908B4"/>
    <w:rsid w:val="001A6CC5"/>
    <w:rsid w:val="001B3173"/>
    <w:rsid w:val="001B5A49"/>
    <w:rsid w:val="001E08E9"/>
    <w:rsid w:val="001E42E1"/>
    <w:rsid w:val="0020687B"/>
    <w:rsid w:val="00226DB8"/>
    <w:rsid w:val="00237C47"/>
    <w:rsid w:val="0027265B"/>
    <w:rsid w:val="00285C32"/>
    <w:rsid w:val="002B7BCC"/>
    <w:rsid w:val="002F731F"/>
    <w:rsid w:val="00303074"/>
    <w:rsid w:val="00306D70"/>
    <w:rsid w:val="00331544"/>
    <w:rsid w:val="00333588"/>
    <w:rsid w:val="00333E6B"/>
    <w:rsid w:val="00374B96"/>
    <w:rsid w:val="003A2F56"/>
    <w:rsid w:val="003B4DF8"/>
    <w:rsid w:val="003C394E"/>
    <w:rsid w:val="003D0A52"/>
    <w:rsid w:val="003E1C65"/>
    <w:rsid w:val="003F192F"/>
    <w:rsid w:val="00403AB1"/>
    <w:rsid w:val="00415673"/>
    <w:rsid w:val="0042699E"/>
    <w:rsid w:val="00427312"/>
    <w:rsid w:val="004560F1"/>
    <w:rsid w:val="004632DB"/>
    <w:rsid w:val="00464AF0"/>
    <w:rsid w:val="00475A43"/>
    <w:rsid w:val="00481354"/>
    <w:rsid w:val="00493A6C"/>
    <w:rsid w:val="004957CC"/>
    <w:rsid w:val="004A6D54"/>
    <w:rsid w:val="004D34F6"/>
    <w:rsid w:val="004E0429"/>
    <w:rsid w:val="004F3645"/>
    <w:rsid w:val="00500D1E"/>
    <w:rsid w:val="00503A0F"/>
    <w:rsid w:val="00505A59"/>
    <w:rsid w:val="00532B92"/>
    <w:rsid w:val="005400E5"/>
    <w:rsid w:val="00544E78"/>
    <w:rsid w:val="00546CE3"/>
    <w:rsid w:val="00567AB7"/>
    <w:rsid w:val="00595049"/>
    <w:rsid w:val="005C4E8B"/>
    <w:rsid w:val="005D66C0"/>
    <w:rsid w:val="005E27BC"/>
    <w:rsid w:val="005F0F6D"/>
    <w:rsid w:val="005F11A3"/>
    <w:rsid w:val="006132EB"/>
    <w:rsid w:val="0062145B"/>
    <w:rsid w:val="0062392B"/>
    <w:rsid w:val="006347BD"/>
    <w:rsid w:val="00634E9E"/>
    <w:rsid w:val="00653B47"/>
    <w:rsid w:val="00654DC8"/>
    <w:rsid w:val="00663842"/>
    <w:rsid w:val="006751CD"/>
    <w:rsid w:val="00687944"/>
    <w:rsid w:val="00691EE6"/>
    <w:rsid w:val="006926D4"/>
    <w:rsid w:val="006A595C"/>
    <w:rsid w:val="006A730B"/>
    <w:rsid w:val="006B4A81"/>
    <w:rsid w:val="0071015A"/>
    <w:rsid w:val="007173D0"/>
    <w:rsid w:val="00725763"/>
    <w:rsid w:val="007475D2"/>
    <w:rsid w:val="00751972"/>
    <w:rsid w:val="00780CA0"/>
    <w:rsid w:val="0078425B"/>
    <w:rsid w:val="00787109"/>
    <w:rsid w:val="00792E8E"/>
    <w:rsid w:val="007A375E"/>
    <w:rsid w:val="007A3E16"/>
    <w:rsid w:val="007A7933"/>
    <w:rsid w:val="007D4B9B"/>
    <w:rsid w:val="008066ED"/>
    <w:rsid w:val="0082180F"/>
    <w:rsid w:val="00825635"/>
    <w:rsid w:val="00825F08"/>
    <w:rsid w:val="00837B6E"/>
    <w:rsid w:val="008446C4"/>
    <w:rsid w:val="00844DB1"/>
    <w:rsid w:val="00854223"/>
    <w:rsid w:val="00872F2A"/>
    <w:rsid w:val="008865AD"/>
    <w:rsid w:val="008B3B47"/>
    <w:rsid w:val="008C069F"/>
    <w:rsid w:val="008D5EAC"/>
    <w:rsid w:val="008E2737"/>
    <w:rsid w:val="009213E3"/>
    <w:rsid w:val="0094070F"/>
    <w:rsid w:val="00947942"/>
    <w:rsid w:val="009613A8"/>
    <w:rsid w:val="00975575"/>
    <w:rsid w:val="00975ABA"/>
    <w:rsid w:val="00976F68"/>
    <w:rsid w:val="009F4FD8"/>
    <w:rsid w:val="00A244E6"/>
    <w:rsid w:val="00A25C0C"/>
    <w:rsid w:val="00A71BBA"/>
    <w:rsid w:val="00A84A21"/>
    <w:rsid w:val="00A875C2"/>
    <w:rsid w:val="00A9659C"/>
    <w:rsid w:val="00AA2096"/>
    <w:rsid w:val="00AF355C"/>
    <w:rsid w:val="00B3082C"/>
    <w:rsid w:val="00B309A6"/>
    <w:rsid w:val="00B63A1D"/>
    <w:rsid w:val="00B67508"/>
    <w:rsid w:val="00BB0F1D"/>
    <w:rsid w:val="00BD0DC3"/>
    <w:rsid w:val="00BD60D3"/>
    <w:rsid w:val="00BD6F4E"/>
    <w:rsid w:val="00BE0DDA"/>
    <w:rsid w:val="00C06247"/>
    <w:rsid w:val="00C06B9D"/>
    <w:rsid w:val="00C24669"/>
    <w:rsid w:val="00C30C4A"/>
    <w:rsid w:val="00C417D5"/>
    <w:rsid w:val="00C6040B"/>
    <w:rsid w:val="00C61C1A"/>
    <w:rsid w:val="00C71C88"/>
    <w:rsid w:val="00C735DF"/>
    <w:rsid w:val="00C8227C"/>
    <w:rsid w:val="00C933F2"/>
    <w:rsid w:val="00CD16C8"/>
    <w:rsid w:val="00CD44C0"/>
    <w:rsid w:val="00CE76AE"/>
    <w:rsid w:val="00D032B8"/>
    <w:rsid w:val="00D4671D"/>
    <w:rsid w:val="00D52E6F"/>
    <w:rsid w:val="00D87482"/>
    <w:rsid w:val="00D87F30"/>
    <w:rsid w:val="00D93CEA"/>
    <w:rsid w:val="00D9473E"/>
    <w:rsid w:val="00DC7EA4"/>
    <w:rsid w:val="00DD1EE1"/>
    <w:rsid w:val="00DF093A"/>
    <w:rsid w:val="00E41079"/>
    <w:rsid w:val="00E41FE5"/>
    <w:rsid w:val="00E44794"/>
    <w:rsid w:val="00E630EC"/>
    <w:rsid w:val="00E81DDC"/>
    <w:rsid w:val="00E92697"/>
    <w:rsid w:val="00EB4D16"/>
    <w:rsid w:val="00ED3D26"/>
    <w:rsid w:val="00F2299F"/>
    <w:rsid w:val="00F266F5"/>
    <w:rsid w:val="00F37FD9"/>
    <w:rsid w:val="00F6715A"/>
    <w:rsid w:val="00F813A4"/>
    <w:rsid w:val="00FA05D1"/>
    <w:rsid w:val="00FC6F04"/>
    <w:rsid w:val="00FE0631"/>
    <w:rsid w:val="00FF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65B"/>
  </w:style>
  <w:style w:type="paragraph" w:styleId="Nadpis1">
    <w:name w:val="heading 1"/>
    <w:basedOn w:val="Normln"/>
    <w:next w:val="Normln"/>
    <w:link w:val="Nadpis1Char"/>
    <w:uiPriority w:val="9"/>
    <w:qFormat/>
    <w:rsid w:val="00285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3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3A2F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9613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unhideWhenUsed/>
    <w:rsid w:val="00EB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B4D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65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65192"/>
  </w:style>
  <w:style w:type="paragraph" w:styleId="Zpat">
    <w:name w:val="footer"/>
    <w:basedOn w:val="Normln"/>
    <w:link w:val="ZpatChar"/>
    <w:uiPriority w:val="99"/>
    <w:unhideWhenUsed/>
    <w:rsid w:val="00065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192"/>
  </w:style>
  <w:style w:type="character" w:customStyle="1" w:styleId="Nadpis4Char">
    <w:name w:val="Nadpis 4 Char"/>
    <w:basedOn w:val="Standardnpsmoodstavce"/>
    <w:link w:val="Nadpis4"/>
    <w:uiPriority w:val="9"/>
    <w:rsid w:val="003A2F5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375E"/>
    <w:rPr>
      <w:b/>
      <w:bCs/>
    </w:rPr>
  </w:style>
  <w:style w:type="paragraph" w:styleId="Bezmezer">
    <w:name w:val="No Spacing"/>
    <w:uiPriority w:val="1"/>
    <w:qFormat/>
    <w:rsid w:val="0071015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813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Standard">
    <w:name w:val="Standard"/>
    <w:rsid w:val="009479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947942"/>
    <w:pPr>
      <w:suppressLineNumbers/>
    </w:pPr>
  </w:style>
  <w:style w:type="paragraph" w:styleId="Normlnweb">
    <w:name w:val="Normal (Web)"/>
    <w:basedOn w:val="Normln"/>
    <w:uiPriority w:val="99"/>
    <w:unhideWhenUsed/>
    <w:rsid w:val="00D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8066ED"/>
  </w:style>
  <w:style w:type="character" w:customStyle="1" w:styleId="Nadpis1Char">
    <w:name w:val="Nadpis 1 Char"/>
    <w:basedOn w:val="Standardnpsmoodstavce"/>
    <w:link w:val="Nadpis1"/>
    <w:uiPriority w:val="9"/>
    <w:rsid w:val="00285C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95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14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6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3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19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1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7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2389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15475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285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0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6413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8955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02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0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9889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29209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178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33026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274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7662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8178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7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5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8684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216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9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563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6034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812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891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85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0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807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2460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1602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6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371E-C755-46AC-B244-B845D8D9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Kopidlno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urad</cp:lastModifiedBy>
  <cp:revision>8</cp:revision>
  <cp:lastPrinted>2019-05-30T11:42:00Z</cp:lastPrinted>
  <dcterms:created xsi:type="dcterms:W3CDTF">2019-09-25T13:07:00Z</dcterms:created>
  <dcterms:modified xsi:type="dcterms:W3CDTF">2019-09-26T06:07:00Z</dcterms:modified>
</cp:coreProperties>
</file>